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74" w:rsidRDefault="00CC0A76" w:rsidP="00E5100A">
      <w:pPr>
        <w:jc w:val="center"/>
      </w:pPr>
      <w:r>
        <w:rPr>
          <w:b/>
          <w:noProof/>
        </w:rPr>
        <w:drawing>
          <wp:inline distT="0" distB="0" distL="0" distR="0" wp14:anchorId="6584BBC9" wp14:editId="302509BA">
            <wp:extent cx="1455420" cy="800100"/>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55420" cy="800100"/>
                    </a:xfrm>
                    <a:prstGeom prst="rect">
                      <a:avLst/>
                    </a:prstGeom>
                    <a:noFill/>
                    <a:ln>
                      <a:noFill/>
                      <a:prstDash/>
                    </a:ln>
                  </pic:spPr>
                </pic:pic>
              </a:graphicData>
            </a:graphic>
          </wp:inline>
        </w:drawing>
      </w:r>
      <w:r w:rsidR="000C1625">
        <w:rPr>
          <w:noProof/>
        </w:rPr>
        <w:drawing>
          <wp:inline distT="0" distB="0" distL="0" distR="0" wp14:anchorId="1C1A6555" wp14:editId="3BAE29BF">
            <wp:extent cx="2502877" cy="9481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0145" cy="977436"/>
                    </a:xfrm>
                    <a:prstGeom prst="rect">
                      <a:avLst/>
                    </a:prstGeom>
                    <a:noFill/>
                    <a:ln>
                      <a:noFill/>
                    </a:ln>
                  </pic:spPr>
                </pic:pic>
              </a:graphicData>
            </a:graphic>
          </wp:inline>
        </w:drawing>
      </w:r>
    </w:p>
    <w:p w:rsidR="00CC0A76" w:rsidRDefault="00CC0A76"/>
    <w:tbl>
      <w:tblPr>
        <w:tblW w:w="935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0C0C0"/>
        <w:tblLayout w:type="fixed"/>
        <w:tblCellMar>
          <w:left w:w="70" w:type="dxa"/>
          <w:right w:w="70" w:type="dxa"/>
        </w:tblCellMar>
        <w:tblLook w:val="0000" w:firstRow="0" w:lastRow="0" w:firstColumn="0" w:lastColumn="0" w:noHBand="0" w:noVBand="0"/>
      </w:tblPr>
      <w:tblGrid>
        <w:gridCol w:w="9354"/>
      </w:tblGrid>
      <w:tr w:rsidR="00CC0A76" w:rsidRPr="00FD4D53" w:rsidTr="002E790F">
        <w:trPr>
          <w:trHeight w:val="634"/>
          <w:jc w:val="center"/>
        </w:trPr>
        <w:tc>
          <w:tcPr>
            <w:tcW w:w="9354" w:type="dxa"/>
            <w:shd w:val="clear" w:color="auto" w:fill="C0C0C0"/>
          </w:tcPr>
          <w:p w:rsidR="00FF3FAC" w:rsidRDefault="00FF3FAC" w:rsidP="002E790F">
            <w:pPr>
              <w:jc w:val="center"/>
              <w:rPr>
                <w:rFonts w:ascii="Lucida Sans" w:hAnsi="Lucida Sans" w:cs="Lucida Sans"/>
                <w:b/>
                <w:color w:val="000080"/>
                <w:sz w:val="24"/>
                <w:szCs w:val="24"/>
              </w:rPr>
            </w:pPr>
          </w:p>
          <w:p w:rsidR="00CC0A76" w:rsidRPr="00E84470" w:rsidRDefault="00CC0A76" w:rsidP="002E790F">
            <w:pPr>
              <w:jc w:val="center"/>
              <w:rPr>
                <w:rFonts w:ascii="Lucida Sans" w:hAnsi="Lucida Sans" w:cs="Lucida Sans"/>
                <w:b/>
                <w:color w:val="000080"/>
                <w:sz w:val="24"/>
                <w:szCs w:val="24"/>
              </w:rPr>
            </w:pPr>
            <w:r w:rsidRPr="00E84470">
              <w:rPr>
                <w:rFonts w:ascii="Lucida Sans" w:hAnsi="Lucida Sans" w:cs="Lucida Sans"/>
                <w:b/>
                <w:color w:val="000080"/>
                <w:sz w:val="24"/>
                <w:szCs w:val="24"/>
              </w:rPr>
              <w:t>AUTORISATION DE SOUTENANCE DE THESE DE DOCTORAT</w:t>
            </w:r>
          </w:p>
          <w:p w:rsidR="00CC0A76" w:rsidRPr="00FD4D53" w:rsidRDefault="00CC0A76" w:rsidP="00FF3FAC">
            <w:pPr>
              <w:rPr>
                <w:rFonts w:ascii="Arial Narrow" w:hAnsi="Arial Narrow"/>
                <w:b/>
                <w:bCs/>
                <w:sz w:val="24"/>
                <w:szCs w:val="24"/>
              </w:rPr>
            </w:pPr>
          </w:p>
        </w:tc>
      </w:tr>
    </w:tbl>
    <w:p w:rsidR="00CD1075" w:rsidRDefault="00CD1075" w:rsidP="00CC0A76">
      <w:pPr>
        <w:jc w:val="center"/>
        <w:rPr>
          <w:sz w:val="22"/>
          <w:szCs w:val="22"/>
        </w:rPr>
      </w:pPr>
    </w:p>
    <w:p w:rsidR="00CC0A76" w:rsidRDefault="00CD1075" w:rsidP="00F6679A">
      <w:pPr>
        <w:rPr>
          <w:rFonts w:ascii="Arial Narrow" w:hAnsi="Arial Narrow"/>
          <w:sz w:val="24"/>
          <w:szCs w:val="24"/>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C54A7A">
        <w:rPr>
          <w:sz w:val="22"/>
          <w:szCs w:val="22"/>
        </w:rPr>
      </w:r>
      <w:r w:rsidR="00C54A7A">
        <w:rPr>
          <w:sz w:val="22"/>
          <w:szCs w:val="22"/>
        </w:rPr>
        <w:fldChar w:fldCharType="separate"/>
      </w:r>
      <w:r>
        <w:rPr>
          <w:sz w:val="22"/>
          <w:szCs w:val="22"/>
        </w:rPr>
        <w:fldChar w:fldCharType="end"/>
      </w:r>
      <w:r w:rsidR="00A20350">
        <w:rPr>
          <w:sz w:val="22"/>
          <w:szCs w:val="22"/>
        </w:rPr>
        <w:t xml:space="preserve">IAE        </w:t>
      </w:r>
      <w:r>
        <w:rPr>
          <w:sz w:val="22"/>
          <w:szCs w:val="22"/>
        </w:rPr>
        <w:t xml:space="preserve"> </w:t>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C54A7A">
        <w:rPr>
          <w:sz w:val="22"/>
          <w:szCs w:val="22"/>
        </w:rPr>
      </w:r>
      <w:r w:rsidR="00C54A7A">
        <w:rPr>
          <w:sz w:val="22"/>
          <w:szCs w:val="22"/>
        </w:rPr>
        <w:fldChar w:fldCharType="separate"/>
      </w:r>
      <w:r>
        <w:rPr>
          <w:sz w:val="22"/>
          <w:szCs w:val="22"/>
        </w:rPr>
        <w:fldChar w:fldCharType="end"/>
      </w:r>
      <w:r>
        <w:rPr>
          <w:sz w:val="22"/>
          <w:szCs w:val="22"/>
        </w:rPr>
        <w:t xml:space="preserve">UFR </w:t>
      </w:r>
      <w:r w:rsidR="00A20350">
        <w:rPr>
          <w:sz w:val="22"/>
          <w:szCs w:val="22"/>
        </w:rPr>
        <w:t xml:space="preserve">Lettres et langues     </w:t>
      </w:r>
      <w:r w:rsidR="00A20350">
        <w:rPr>
          <w:sz w:val="22"/>
          <w:szCs w:val="22"/>
        </w:rPr>
        <w:fldChar w:fldCharType="begin">
          <w:ffData>
            <w:name w:val="CaseACocher1"/>
            <w:enabled/>
            <w:calcOnExit w:val="0"/>
            <w:checkBox>
              <w:sizeAuto/>
              <w:default w:val="0"/>
            </w:checkBox>
          </w:ffData>
        </w:fldChar>
      </w:r>
      <w:r w:rsidR="00A20350">
        <w:rPr>
          <w:sz w:val="22"/>
          <w:szCs w:val="22"/>
        </w:rPr>
        <w:instrText xml:space="preserve"> FORMCHECKBOX </w:instrText>
      </w:r>
      <w:r w:rsidR="00C54A7A">
        <w:rPr>
          <w:sz w:val="22"/>
          <w:szCs w:val="22"/>
        </w:rPr>
      </w:r>
      <w:r w:rsidR="00C54A7A">
        <w:rPr>
          <w:sz w:val="22"/>
          <w:szCs w:val="22"/>
        </w:rPr>
        <w:fldChar w:fldCharType="separate"/>
      </w:r>
      <w:r w:rsidR="00A20350">
        <w:rPr>
          <w:sz w:val="22"/>
          <w:szCs w:val="22"/>
        </w:rPr>
        <w:fldChar w:fldCharType="end"/>
      </w:r>
      <w:r w:rsidR="00A20350">
        <w:rPr>
          <w:sz w:val="22"/>
          <w:szCs w:val="22"/>
        </w:rPr>
        <w:t xml:space="preserve">UFR SHA       </w:t>
      </w:r>
      <w:r w:rsidR="00A20350">
        <w:rPr>
          <w:sz w:val="22"/>
          <w:szCs w:val="22"/>
        </w:rPr>
        <w:fldChar w:fldCharType="begin">
          <w:ffData>
            <w:name w:val="CaseACocher1"/>
            <w:enabled/>
            <w:calcOnExit w:val="0"/>
            <w:checkBox>
              <w:sizeAuto/>
              <w:default w:val="0"/>
            </w:checkBox>
          </w:ffData>
        </w:fldChar>
      </w:r>
      <w:r w:rsidR="00A20350">
        <w:rPr>
          <w:sz w:val="22"/>
          <w:szCs w:val="22"/>
        </w:rPr>
        <w:instrText xml:space="preserve"> FORMCHECKBOX </w:instrText>
      </w:r>
      <w:r w:rsidR="00C54A7A">
        <w:rPr>
          <w:sz w:val="22"/>
          <w:szCs w:val="22"/>
        </w:rPr>
      </w:r>
      <w:r w:rsidR="00C54A7A">
        <w:rPr>
          <w:sz w:val="22"/>
          <w:szCs w:val="22"/>
        </w:rPr>
        <w:fldChar w:fldCharType="separate"/>
      </w:r>
      <w:r w:rsidR="00A20350">
        <w:rPr>
          <w:sz w:val="22"/>
          <w:szCs w:val="22"/>
        </w:rPr>
        <w:fldChar w:fldCharType="end"/>
      </w:r>
      <w:r w:rsidR="00A20350">
        <w:rPr>
          <w:sz w:val="22"/>
          <w:szCs w:val="22"/>
        </w:rPr>
        <w:t xml:space="preserve">UFR Science éco     </w:t>
      </w:r>
      <w:r w:rsidR="00A20350">
        <w:rPr>
          <w:sz w:val="22"/>
          <w:szCs w:val="22"/>
        </w:rPr>
        <w:fldChar w:fldCharType="begin">
          <w:ffData>
            <w:name w:val=""/>
            <w:enabled/>
            <w:calcOnExit w:val="0"/>
            <w:checkBox>
              <w:sizeAuto/>
              <w:default w:val="0"/>
            </w:checkBox>
          </w:ffData>
        </w:fldChar>
      </w:r>
      <w:r w:rsidR="00A20350">
        <w:rPr>
          <w:sz w:val="22"/>
          <w:szCs w:val="22"/>
        </w:rPr>
        <w:instrText xml:space="preserve"> FORMCHECKBOX </w:instrText>
      </w:r>
      <w:r w:rsidR="00C54A7A">
        <w:rPr>
          <w:sz w:val="22"/>
          <w:szCs w:val="22"/>
        </w:rPr>
      </w:r>
      <w:r w:rsidR="00C54A7A">
        <w:rPr>
          <w:sz w:val="22"/>
          <w:szCs w:val="22"/>
        </w:rPr>
        <w:fldChar w:fldCharType="separate"/>
      </w:r>
      <w:r w:rsidR="00A20350">
        <w:rPr>
          <w:sz w:val="22"/>
          <w:szCs w:val="22"/>
        </w:rPr>
        <w:fldChar w:fldCharType="end"/>
      </w:r>
      <w:r w:rsidR="00A20350">
        <w:rPr>
          <w:sz w:val="22"/>
          <w:szCs w:val="22"/>
        </w:rPr>
        <w:t>UFR Sciences du sport</w:t>
      </w:r>
      <w:r w:rsidR="00F6679A">
        <w:rPr>
          <w:sz w:val="22"/>
          <w:szCs w:val="22"/>
        </w:rPr>
        <w:br/>
      </w:r>
      <w:r w:rsidR="00F6679A">
        <w:rPr>
          <w:sz w:val="22"/>
          <w:szCs w:val="22"/>
        </w:rPr>
        <w:br/>
        <w:t>Laboratoire de recherche :</w:t>
      </w:r>
    </w:p>
    <w:p w:rsidR="00CC0A76" w:rsidRPr="00E84470" w:rsidRDefault="00CC0A76" w:rsidP="00CC0A76">
      <w:pPr>
        <w:rPr>
          <w:rFonts w:ascii="Lucida Sans" w:hAnsi="Lucida Sans" w:cs="Lucida Sans"/>
        </w:rPr>
      </w:pPr>
    </w:p>
    <w:p w:rsidR="00CC0A76" w:rsidRPr="00E84470" w:rsidRDefault="00F6679A" w:rsidP="00CC0A76">
      <w:pPr>
        <w:rPr>
          <w:rFonts w:ascii="Lucida Sans" w:hAnsi="Lucida Sans" w:cs="Lucida Sans"/>
          <w:b/>
        </w:rPr>
      </w:pPr>
      <w:r>
        <w:rPr>
          <w:rFonts w:ascii="Lucida Sans" w:hAnsi="Lucida Sans" w:cs="Lucida Sans"/>
        </w:rPr>
        <w:t xml:space="preserve">  </w:t>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C54A7A">
        <w:rPr>
          <w:sz w:val="22"/>
          <w:szCs w:val="22"/>
        </w:rPr>
      </w:r>
      <w:r w:rsidR="00C54A7A">
        <w:rPr>
          <w:sz w:val="22"/>
          <w:szCs w:val="22"/>
        </w:rPr>
        <w:fldChar w:fldCharType="separate"/>
      </w:r>
      <w:r>
        <w:rPr>
          <w:sz w:val="22"/>
          <w:szCs w:val="22"/>
        </w:rPr>
        <w:fldChar w:fldCharType="end"/>
      </w:r>
      <w:r>
        <w:rPr>
          <w:sz w:val="22"/>
          <w:szCs w:val="22"/>
        </w:rPr>
        <w:t xml:space="preserve">Madame         </w:t>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C54A7A">
        <w:rPr>
          <w:sz w:val="22"/>
          <w:szCs w:val="22"/>
        </w:rPr>
      </w:r>
      <w:r w:rsidR="00C54A7A">
        <w:rPr>
          <w:sz w:val="22"/>
          <w:szCs w:val="22"/>
        </w:rPr>
        <w:fldChar w:fldCharType="separate"/>
      </w:r>
      <w:r>
        <w:rPr>
          <w:sz w:val="22"/>
          <w:szCs w:val="22"/>
        </w:rPr>
        <w:fldChar w:fldCharType="end"/>
      </w:r>
      <w:r>
        <w:rPr>
          <w:sz w:val="22"/>
          <w:szCs w:val="22"/>
        </w:rPr>
        <w:t>Monsieur</w:t>
      </w:r>
      <w:r>
        <w:rPr>
          <w:rFonts w:ascii="Lucida Sans" w:hAnsi="Lucida Sans" w:cs="Lucida Sans"/>
        </w:rPr>
        <w:t xml:space="preserve">                     </w:t>
      </w:r>
      <w:r w:rsidR="00CC0A76" w:rsidRPr="00E84470">
        <w:rPr>
          <w:rFonts w:ascii="Lucida Sans" w:hAnsi="Lucida Sans" w:cs="Lucida Sans"/>
        </w:rPr>
        <w:t>Nom :</w:t>
      </w:r>
      <w:r w:rsidR="00CC0A76" w:rsidRPr="00E84470">
        <w:rPr>
          <w:rFonts w:ascii="Lucida Sans" w:hAnsi="Lucida Sans" w:cs="Lucida Sans"/>
          <w:b/>
        </w:rPr>
        <w:tab/>
      </w:r>
      <w:r w:rsidR="00CC0A76" w:rsidRPr="00E84470">
        <w:rPr>
          <w:rFonts w:ascii="Lucida Sans" w:hAnsi="Lucida Sans" w:cs="Lucida Sans"/>
          <w:b/>
        </w:rPr>
        <w:tab/>
      </w:r>
      <w:r w:rsidR="00CC0A76" w:rsidRPr="00E84470">
        <w:rPr>
          <w:rFonts w:ascii="Lucida Sans" w:hAnsi="Lucida Sans" w:cs="Lucida Sans"/>
          <w:b/>
        </w:rPr>
        <w:tab/>
      </w:r>
      <w:r w:rsidR="00CC0A76" w:rsidRPr="00E84470">
        <w:rPr>
          <w:rFonts w:ascii="Lucida Sans" w:hAnsi="Lucida Sans" w:cs="Lucida Sans"/>
          <w:b/>
        </w:rPr>
        <w:tab/>
      </w:r>
      <w:r>
        <w:rPr>
          <w:rFonts w:ascii="Lucida Sans" w:hAnsi="Lucida Sans" w:cs="Lucida Sans"/>
          <w:b/>
        </w:rPr>
        <w:t xml:space="preserve">   </w:t>
      </w:r>
      <w:r w:rsidR="00CC0A76" w:rsidRPr="00E84470">
        <w:rPr>
          <w:rFonts w:ascii="Lucida Sans" w:hAnsi="Lucida Sans" w:cs="Lucida Sans"/>
        </w:rPr>
        <w:t>Prénom :</w:t>
      </w:r>
    </w:p>
    <w:p w:rsidR="00CC0A76" w:rsidRPr="00E84470" w:rsidRDefault="00CC0A76" w:rsidP="00CC0A76">
      <w:pPr>
        <w:jc w:val="both"/>
        <w:rPr>
          <w:rFonts w:ascii="Lucida Sans" w:hAnsi="Lucida Sans" w:cs="Lucida Sans"/>
          <w:i/>
          <w:color w:val="000080"/>
        </w:rPr>
      </w:pPr>
    </w:p>
    <w:p w:rsidR="00CC0A76" w:rsidRDefault="005F6755" w:rsidP="00CC0A76">
      <w:pPr>
        <w:jc w:val="center"/>
        <w:rPr>
          <w:rFonts w:ascii="Lucida Sans" w:hAnsi="Lucida Sans" w:cs="Lucida Sans"/>
          <w:i/>
          <w:color w:val="000080"/>
        </w:rPr>
      </w:pPr>
      <w:r>
        <w:rPr>
          <w:rFonts w:ascii="Lucida Sans" w:hAnsi="Lucida Sans" w:cs="Lucida Sans"/>
          <w:i/>
          <w:color w:val="000080"/>
        </w:rPr>
        <w:t xml:space="preserve"> </w:t>
      </w:r>
    </w:p>
    <w:p w:rsidR="00CC0A76" w:rsidRPr="00E84470" w:rsidRDefault="00CC0A76" w:rsidP="00CC0A76">
      <w:pPr>
        <w:jc w:val="center"/>
        <w:rPr>
          <w:rFonts w:ascii="Lucida Sans" w:hAnsi="Lucida Sans" w:cs="Lucida Sans"/>
          <w:i/>
          <w:color w:val="000080"/>
        </w:rPr>
      </w:pPr>
      <w:r w:rsidRPr="00E84470">
        <w:rPr>
          <w:rFonts w:ascii="Lucida Sans" w:hAnsi="Lucida Sans" w:cs="Lucida Sans"/>
          <w:i/>
          <w:color w:val="000080"/>
        </w:rPr>
        <w:t>Présentera publiquement ses travaux :</w:t>
      </w:r>
    </w:p>
    <w:p w:rsidR="00CC0A76" w:rsidRPr="009E64D8" w:rsidRDefault="00CC0A76" w:rsidP="00CC0A76">
      <w:pPr>
        <w:jc w:val="center"/>
        <w:rPr>
          <w:rFonts w:ascii="Arial Narrow" w:hAnsi="Arial Narrow"/>
          <w:i/>
          <w:color w:val="000080"/>
          <w:sz w:val="24"/>
          <w:szCs w:val="24"/>
        </w:rPr>
      </w:pPr>
    </w:p>
    <w:tbl>
      <w:tblPr>
        <w:tblW w:w="737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7371"/>
      </w:tblGrid>
      <w:tr w:rsidR="00CC0A76" w:rsidRPr="00F2315F" w:rsidTr="00CC0A76">
        <w:trPr>
          <w:trHeight w:val="946"/>
          <w:jc w:val="center"/>
        </w:trPr>
        <w:tc>
          <w:tcPr>
            <w:tcW w:w="8505" w:type="dxa"/>
          </w:tcPr>
          <w:p w:rsidR="00CC0A76" w:rsidRDefault="00CC0A76" w:rsidP="002E790F">
            <w:pPr>
              <w:rPr>
                <w:rFonts w:ascii="Lucida Sans" w:hAnsi="Lucida Sans" w:cs="Lucida Sans"/>
              </w:rPr>
            </w:pPr>
            <w:r w:rsidRPr="00F2315F">
              <w:rPr>
                <w:rFonts w:ascii="Arial Narrow" w:hAnsi="Arial Narrow"/>
                <w:sz w:val="24"/>
                <w:szCs w:val="24"/>
              </w:rPr>
              <w:tab/>
            </w:r>
            <w:r w:rsidRPr="00E84470">
              <w:rPr>
                <w:rFonts w:ascii="Lucida Sans" w:hAnsi="Lucida Sans" w:cs="Lucida Sans"/>
              </w:rPr>
              <w:t>Le</w:t>
            </w:r>
            <w:r w:rsidR="00A20350">
              <w:rPr>
                <w:rFonts w:ascii="Lucida Sans" w:hAnsi="Lucida Sans" w:cs="Lucida Sans"/>
              </w:rPr>
              <w:t> :</w:t>
            </w:r>
            <w:r w:rsidRPr="00E84470">
              <w:rPr>
                <w:rFonts w:ascii="Lucida Sans" w:hAnsi="Lucida Sans" w:cs="Lucida Sans"/>
              </w:rPr>
              <w:tab/>
            </w:r>
            <w:r w:rsidRPr="00E84470">
              <w:rPr>
                <w:rFonts w:ascii="Lucida Sans" w:hAnsi="Lucida Sans" w:cs="Lucida Sans"/>
              </w:rPr>
              <w:tab/>
            </w:r>
            <w:r w:rsidRPr="00E84470">
              <w:rPr>
                <w:rFonts w:ascii="Lucida Sans" w:hAnsi="Lucida Sans" w:cs="Lucida Sans"/>
              </w:rPr>
              <w:tab/>
            </w:r>
            <w:r w:rsidRPr="00E84470">
              <w:rPr>
                <w:rFonts w:ascii="Lucida Sans" w:hAnsi="Lucida Sans" w:cs="Lucida Sans"/>
              </w:rPr>
              <w:tab/>
              <w:t>à</w:t>
            </w:r>
            <w:r w:rsidRPr="00E84470">
              <w:rPr>
                <w:rFonts w:ascii="Lucida Sans" w:hAnsi="Lucida Sans" w:cs="Lucida Sans"/>
              </w:rPr>
              <w:tab/>
              <w:t>heures</w:t>
            </w:r>
          </w:p>
          <w:p w:rsidR="00CC0A76" w:rsidRPr="00E84470" w:rsidRDefault="00CC0A76" w:rsidP="002E790F">
            <w:pPr>
              <w:rPr>
                <w:rFonts w:ascii="Lucida Sans" w:hAnsi="Lucida Sans" w:cs="Lucida Sans"/>
              </w:rPr>
            </w:pPr>
          </w:p>
          <w:p w:rsidR="00CC0A76" w:rsidRPr="003F47AB" w:rsidRDefault="00CC0A76" w:rsidP="002E790F">
            <w:pPr>
              <w:rPr>
                <w:rFonts w:ascii="Lucida Sans" w:hAnsi="Lucida Sans" w:cs="Lucida Sans"/>
              </w:rPr>
            </w:pPr>
            <w:r w:rsidRPr="00E84470">
              <w:rPr>
                <w:rFonts w:ascii="Lucida Sans" w:hAnsi="Lucida Sans" w:cs="Lucida Sans"/>
              </w:rPr>
              <w:tab/>
              <w:t>UFR :</w:t>
            </w:r>
            <w:r w:rsidR="003F47AB">
              <w:rPr>
                <w:rFonts w:ascii="Lucida Sans" w:hAnsi="Lucida Sans" w:cs="Lucida Sans"/>
              </w:rPr>
              <w:t xml:space="preserve">                                     </w:t>
            </w:r>
            <w:r w:rsidRPr="00E84470">
              <w:rPr>
                <w:rFonts w:ascii="Lucida Sans" w:hAnsi="Lucida Sans" w:cs="Lucida Sans"/>
              </w:rPr>
              <w:t>Salle :</w:t>
            </w:r>
          </w:p>
        </w:tc>
      </w:tr>
    </w:tbl>
    <w:p w:rsidR="00CC0A76" w:rsidRDefault="00CC0A76" w:rsidP="00CC0A76">
      <w:pPr>
        <w:rPr>
          <w:rFonts w:ascii="Lucida Sans" w:hAnsi="Lucida Sans" w:cs="Lucida Sans"/>
          <w:i/>
          <w:color w:val="000080"/>
        </w:rPr>
      </w:pPr>
    </w:p>
    <w:p w:rsidR="00CC0A76" w:rsidRPr="00E84470" w:rsidRDefault="00CC0A76" w:rsidP="00CC0A76">
      <w:pPr>
        <w:rPr>
          <w:rFonts w:ascii="Lucida Sans" w:hAnsi="Lucida Sans" w:cs="Lucida Sans"/>
          <w:i/>
          <w:color w:val="000080"/>
        </w:rPr>
      </w:pPr>
      <w:r w:rsidRPr="00E84470">
        <w:rPr>
          <w:rFonts w:ascii="Lucida Sans" w:hAnsi="Lucida Sans" w:cs="Lucida Sans"/>
          <w:i/>
          <w:color w:val="000080"/>
        </w:rPr>
        <w:t xml:space="preserve">Titre de la </w:t>
      </w:r>
      <w:r w:rsidRPr="00E84470">
        <w:rPr>
          <w:rFonts w:ascii="Lucida Sans" w:hAnsi="Lucida Sans" w:cs="Lucida Sans"/>
          <w:i/>
          <w:color w:val="333399"/>
        </w:rPr>
        <w:t xml:space="preserve">thèse :  </w:t>
      </w:r>
    </w:p>
    <w:p w:rsidR="00CC0A76" w:rsidRDefault="00CC0A76" w:rsidP="00CC0A76">
      <w:pPr>
        <w:rPr>
          <w:rStyle w:val="Accentuation"/>
          <w:rFonts w:ascii="Lucida Sans" w:hAnsi="Lucida Sans" w:cs="Lucida Sans"/>
        </w:rPr>
      </w:pPr>
    </w:p>
    <w:p w:rsidR="00CC0A76" w:rsidRDefault="00CC0A76" w:rsidP="00CC0A76">
      <w:pPr>
        <w:rPr>
          <w:rFonts w:ascii="Lucida Sans" w:hAnsi="Lucida Sans" w:cs="Lucida Sans"/>
          <w:i/>
          <w:color w:val="000080"/>
        </w:rPr>
      </w:pPr>
    </w:p>
    <w:p w:rsidR="002E790F" w:rsidRPr="003F47AB" w:rsidRDefault="00CC0A76" w:rsidP="00CC0A76">
      <w:pPr>
        <w:pStyle w:val="Standard"/>
        <w:jc w:val="center"/>
        <w:rPr>
          <w:rFonts w:ascii="Lucida Sans" w:eastAsia="Times New Roman" w:hAnsi="Lucida Sans" w:cs="Lucida Sans"/>
          <w:b/>
          <w:color w:val="CE3302"/>
          <w:kern w:val="0"/>
          <w:sz w:val="16"/>
          <w:szCs w:val="16"/>
          <w:lang w:eastAsia="fr-FR" w:bidi="ar-SA"/>
        </w:rPr>
      </w:pPr>
      <w:r w:rsidRPr="003F47AB">
        <w:rPr>
          <w:rFonts w:ascii="Lucida Sans" w:eastAsia="Times New Roman" w:hAnsi="Lucida Sans" w:cs="Lucida Sans"/>
          <w:b/>
          <w:color w:val="CE3302"/>
          <w:kern w:val="0"/>
          <w:sz w:val="16"/>
          <w:szCs w:val="16"/>
          <w:lang w:eastAsia="fr-FR" w:bidi="ar-SA"/>
        </w:rPr>
        <w:t>Ce document signé par le Directeur de thèse est à remettre au service de scolarité</w:t>
      </w:r>
    </w:p>
    <w:p w:rsidR="00CC0A76" w:rsidRPr="003F47AB" w:rsidRDefault="00CC0A76" w:rsidP="00CC0A76">
      <w:pPr>
        <w:pStyle w:val="Standard"/>
        <w:jc w:val="center"/>
        <w:rPr>
          <w:rFonts w:ascii="Lucida Sans" w:eastAsia="Times New Roman" w:hAnsi="Lucida Sans" w:cs="Lucida Sans"/>
          <w:b/>
          <w:color w:val="CE3302"/>
          <w:kern w:val="0"/>
          <w:sz w:val="16"/>
          <w:szCs w:val="16"/>
          <w:lang w:eastAsia="fr-FR" w:bidi="ar-SA"/>
        </w:rPr>
      </w:pPr>
      <w:r w:rsidRPr="003F47AB">
        <w:rPr>
          <w:rFonts w:ascii="Lucida Sans" w:eastAsia="Times New Roman" w:hAnsi="Lucida Sans" w:cs="Lucida Sans"/>
          <w:b/>
          <w:color w:val="CE3302"/>
          <w:kern w:val="0"/>
          <w:sz w:val="16"/>
          <w:szCs w:val="16"/>
          <w:lang w:eastAsia="fr-FR" w:bidi="ar-SA"/>
        </w:rPr>
        <w:t xml:space="preserve"> </w:t>
      </w:r>
      <w:proofErr w:type="gramStart"/>
      <w:r w:rsidRPr="003F47AB">
        <w:rPr>
          <w:rFonts w:ascii="Lucida Sans" w:eastAsia="Times New Roman" w:hAnsi="Lucida Sans" w:cs="Lucida Sans"/>
          <w:b/>
          <w:color w:val="CE3302"/>
          <w:kern w:val="0"/>
          <w:sz w:val="16"/>
          <w:szCs w:val="16"/>
          <w:lang w:eastAsia="fr-FR" w:bidi="ar-SA"/>
        </w:rPr>
        <w:t>de</w:t>
      </w:r>
      <w:proofErr w:type="gramEnd"/>
      <w:r w:rsidRPr="003F47AB">
        <w:rPr>
          <w:rFonts w:ascii="Lucida Sans" w:eastAsia="Times New Roman" w:hAnsi="Lucida Sans" w:cs="Lucida Sans"/>
          <w:b/>
          <w:color w:val="CE3302"/>
          <w:kern w:val="0"/>
          <w:sz w:val="16"/>
          <w:szCs w:val="16"/>
          <w:lang w:eastAsia="fr-FR" w:bidi="ar-SA"/>
        </w:rPr>
        <w:t xml:space="preserve"> </w:t>
      </w:r>
      <w:r w:rsidR="00B945E9" w:rsidRPr="003F47AB">
        <w:rPr>
          <w:rFonts w:ascii="Lucida Sans" w:eastAsia="Times New Roman" w:hAnsi="Lucida Sans" w:cs="Lucida Sans"/>
          <w:b/>
          <w:color w:val="CE3302"/>
          <w:kern w:val="0"/>
          <w:sz w:val="16"/>
          <w:szCs w:val="16"/>
          <w:lang w:eastAsia="fr-FR" w:bidi="ar-SA"/>
        </w:rPr>
        <w:t xml:space="preserve">rattachement du doctorant </w:t>
      </w:r>
      <w:r w:rsidRPr="003F47AB">
        <w:rPr>
          <w:rFonts w:ascii="Lucida Sans" w:eastAsia="Times New Roman" w:hAnsi="Lucida Sans" w:cs="Lucida Sans"/>
          <w:b/>
          <w:color w:val="CE3302"/>
          <w:kern w:val="0"/>
          <w:sz w:val="16"/>
          <w:szCs w:val="16"/>
          <w:lang w:eastAsia="fr-FR" w:bidi="ar-SA"/>
        </w:rPr>
        <w:t>4 SEMAINES AVANT LA DATE DE SOUTENANCE</w:t>
      </w:r>
    </w:p>
    <w:p w:rsidR="00CC0A76" w:rsidRPr="00CC0A76" w:rsidRDefault="00CC0A76" w:rsidP="00CC0A76">
      <w:pPr>
        <w:pStyle w:val="Textbody"/>
        <w:spacing w:after="0"/>
        <w:jc w:val="center"/>
        <w:rPr>
          <w:rFonts w:ascii="Lucida Sans" w:eastAsia="Times New Roman" w:hAnsi="Lucida Sans" w:cs="Lucida Sans"/>
          <w:kern w:val="0"/>
          <w:sz w:val="20"/>
          <w:szCs w:val="20"/>
          <w:lang w:eastAsia="fr-FR" w:bidi="ar-SA"/>
        </w:rPr>
      </w:pPr>
    </w:p>
    <w:p w:rsidR="00CC0A76" w:rsidRDefault="00CC0A76" w:rsidP="00CC0A76">
      <w:pPr>
        <w:pStyle w:val="Textbody"/>
        <w:spacing w:after="0"/>
        <w:jc w:val="center"/>
      </w:pPr>
    </w:p>
    <w:p w:rsidR="00CC0A76" w:rsidRDefault="00CC0A76" w:rsidP="00CC0A76">
      <w:pPr>
        <w:pStyle w:val="Textbody"/>
        <w:spacing w:line="360" w:lineRule="auto"/>
      </w:pPr>
      <w:r>
        <w:rPr>
          <w:sz w:val="22"/>
          <w:szCs w:val="22"/>
        </w:rPr>
        <w:t>Directeur de thèse :</w:t>
      </w:r>
    </w:p>
    <w:p w:rsidR="00CC0A76" w:rsidRDefault="00CC0A76" w:rsidP="00CC0A76">
      <w:pPr>
        <w:pStyle w:val="Textbody"/>
        <w:spacing w:line="360" w:lineRule="auto"/>
      </w:pPr>
      <w:r>
        <w:rPr>
          <w:sz w:val="22"/>
          <w:szCs w:val="22"/>
        </w:rPr>
        <w:t>Codirecteur de thèse (éventuellement) :</w:t>
      </w:r>
    </w:p>
    <w:p w:rsidR="00CC0A76" w:rsidRDefault="00CC0A76" w:rsidP="00CC0A76">
      <w:pPr>
        <w:pStyle w:val="Textbody"/>
        <w:spacing w:line="360" w:lineRule="auto"/>
      </w:pPr>
      <w:r>
        <w:rPr>
          <w:sz w:val="22"/>
          <w:szCs w:val="22"/>
        </w:rPr>
        <w:t>Cotutelle</w:t>
      </w:r>
      <w:r w:rsidR="00CD1075">
        <w:rPr>
          <w:sz w:val="22"/>
          <w:szCs w:val="22"/>
        </w:rPr>
        <w:t xml:space="preserve"> : Oui  </w:t>
      </w:r>
      <w:r w:rsidR="00CD1075">
        <w:rPr>
          <w:sz w:val="22"/>
          <w:szCs w:val="22"/>
        </w:rPr>
        <w:fldChar w:fldCharType="begin">
          <w:ffData>
            <w:name w:val="CaseACocher1"/>
            <w:enabled/>
            <w:calcOnExit w:val="0"/>
            <w:checkBox>
              <w:sizeAuto/>
              <w:default w:val="0"/>
            </w:checkBox>
          </w:ffData>
        </w:fldChar>
      </w:r>
      <w:bookmarkStart w:id="0" w:name="CaseACocher1"/>
      <w:r w:rsidR="00CD1075">
        <w:rPr>
          <w:sz w:val="22"/>
          <w:szCs w:val="22"/>
        </w:rPr>
        <w:instrText xml:space="preserve"> FORMCHECKBOX </w:instrText>
      </w:r>
      <w:r w:rsidR="00C54A7A">
        <w:rPr>
          <w:sz w:val="22"/>
          <w:szCs w:val="22"/>
        </w:rPr>
      </w:r>
      <w:r w:rsidR="00C54A7A">
        <w:rPr>
          <w:sz w:val="22"/>
          <w:szCs w:val="22"/>
        </w:rPr>
        <w:fldChar w:fldCharType="separate"/>
      </w:r>
      <w:r w:rsidR="00CD1075">
        <w:rPr>
          <w:sz w:val="22"/>
          <w:szCs w:val="22"/>
        </w:rPr>
        <w:fldChar w:fldCharType="end"/>
      </w:r>
      <w:bookmarkEnd w:id="0"/>
      <w:r w:rsidR="00CD1075">
        <w:rPr>
          <w:sz w:val="22"/>
          <w:szCs w:val="22"/>
        </w:rPr>
        <w:t xml:space="preserve"> Non  </w:t>
      </w:r>
      <w:r w:rsidR="00CD1075">
        <w:rPr>
          <w:sz w:val="22"/>
          <w:szCs w:val="22"/>
        </w:rPr>
        <w:fldChar w:fldCharType="begin">
          <w:ffData>
            <w:name w:val="CaseACocher1"/>
            <w:enabled/>
            <w:calcOnExit w:val="0"/>
            <w:checkBox>
              <w:sizeAuto/>
              <w:default w:val="0"/>
            </w:checkBox>
          </w:ffData>
        </w:fldChar>
      </w:r>
      <w:r w:rsidR="00CD1075">
        <w:rPr>
          <w:sz w:val="22"/>
          <w:szCs w:val="22"/>
        </w:rPr>
        <w:instrText xml:space="preserve"> FORMCHECKBOX </w:instrText>
      </w:r>
      <w:r w:rsidR="00C54A7A">
        <w:rPr>
          <w:sz w:val="22"/>
          <w:szCs w:val="22"/>
        </w:rPr>
      </w:r>
      <w:r w:rsidR="00C54A7A">
        <w:rPr>
          <w:sz w:val="22"/>
          <w:szCs w:val="22"/>
        </w:rPr>
        <w:fldChar w:fldCharType="separate"/>
      </w:r>
      <w:r w:rsidR="00CD1075">
        <w:rPr>
          <w:sz w:val="22"/>
          <w:szCs w:val="22"/>
        </w:rPr>
        <w:fldChar w:fldCharType="end"/>
      </w:r>
      <w:r w:rsidR="00CD1075">
        <w:rPr>
          <w:sz w:val="22"/>
          <w:szCs w:val="22"/>
        </w:rPr>
        <w:t xml:space="preserve">                       Pays :</w:t>
      </w:r>
    </w:p>
    <w:p w:rsidR="00F96B4C" w:rsidRDefault="00F96B4C" w:rsidP="00F96B4C">
      <w:pPr>
        <w:pStyle w:val="Textbody"/>
      </w:pPr>
      <w:r>
        <w:rPr>
          <w:b/>
          <w:sz w:val="22"/>
          <w:szCs w:val="22"/>
        </w:rPr>
        <w:t>PRE-RAPPORTS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Date de réception :</w:t>
      </w:r>
    </w:p>
    <w:tbl>
      <w:tblPr>
        <w:tblW w:w="11123" w:type="dxa"/>
        <w:jc w:val="right"/>
        <w:tblLayout w:type="fixed"/>
        <w:tblCellMar>
          <w:left w:w="10" w:type="dxa"/>
          <w:right w:w="10" w:type="dxa"/>
        </w:tblCellMar>
        <w:tblLook w:val="04A0" w:firstRow="1" w:lastRow="0" w:firstColumn="1" w:lastColumn="0" w:noHBand="0" w:noVBand="1"/>
      </w:tblPr>
      <w:tblGrid>
        <w:gridCol w:w="848"/>
        <w:gridCol w:w="2693"/>
        <w:gridCol w:w="2693"/>
        <w:gridCol w:w="2410"/>
        <w:gridCol w:w="2479"/>
      </w:tblGrid>
      <w:tr w:rsidR="005B2BD6" w:rsidTr="005B2BD6">
        <w:trPr>
          <w:jc w:val="right"/>
        </w:trPr>
        <w:tc>
          <w:tcPr>
            <w:tcW w:w="848" w:type="dxa"/>
            <w:tcBorders>
              <w:top w:val="single" w:sz="2" w:space="0" w:color="000000"/>
              <w:left w:val="single" w:sz="2" w:space="0" w:color="000000"/>
              <w:bottom w:val="single" w:sz="2" w:space="0" w:color="000000"/>
            </w:tcBorders>
          </w:tcPr>
          <w:p w:rsidR="005B2BD6" w:rsidRPr="009849CF" w:rsidRDefault="005B2BD6" w:rsidP="005B2BD6">
            <w:pPr>
              <w:pStyle w:val="TableContents"/>
              <w:ind w:left="282"/>
              <w:jc w:val="center"/>
              <w:rPr>
                <w:sz w:val="22"/>
                <w:szCs w:val="22"/>
              </w:rPr>
            </w:pPr>
            <w:r>
              <w:rPr>
                <w:sz w:val="22"/>
                <w:szCs w:val="22"/>
              </w:rPr>
              <w:t>CIV</w:t>
            </w: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Pr="009849CF" w:rsidRDefault="005B2BD6" w:rsidP="005B2BD6">
            <w:pPr>
              <w:pStyle w:val="TableContents"/>
              <w:ind w:left="82"/>
              <w:jc w:val="center"/>
              <w:rPr>
                <w:sz w:val="22"/>
                <w:szCs w:val="22"/>
              </w:rPr>
            </w:pPr>
            <w:r w:rsidRPr="009849CF">
              <w:rPr>
                <w:sz w:val="22"/>
                <w:szCs w:val="22"/>
              </w:rPr>
              <w:t>NOM</w:t>
            </w: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Pr="009849CF" w:rsidRDefault="005B2BD6" w:rsidP="002E790F">
            <w:pPr>
              <w:pStyle w:val="TableContents"/>
              <w:jc w:val="center"/>
              <w:rPr>
                <w:sz w:val="22"/>
                <w:szCs w:val="22"/>
              </w:rPr>
            </w:pPr>
            <w:r w:rsidRPr="009849CF">
              <w:rPr>
                <w:sz w:val="22"/>
                <w:szCs w:val="22"/>
              </w:rPr>
              <w:t>PRENOM</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Pr="009849CF" w:rsidRDefault="005B2BD6" w:rsidP="002E790F">
            <w:pPr>
              <w:pStyle w:val="TableContents"/>
              <w:jc w:val="center"/>
              <w:rPr>
                <w:sz w:val="22"/>
                <w:szCs w:val="22"/>
              </w:rPr>
            </w:pPr>
            <w:r w:rsidRPr="009849CF">
              <w:rPr>
                <w:sz w:val="22"/>
                <w:szCs w:val="22"/>
              </w:rPr>
              <w:t>LIEU D'ACTIVITE</w:t>
            </w:r>
          </w:p>
        </w:tc>
        <w:tc>
          <w:tcPr>
            <w:tcW w:w="247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2BD6" w:rsidRPr="009849CF" w:rsidRDefault="005B2BD6" w:rsidP="002E790F">
            <w:pPr>
              <w:pStyle w:val="TableContents"/>
              <w:jc w:val="center"/>
              <w:rPr>
                <w:sz w:val="22"/>
                <w:szCs w:val="22"/>
              </w:rPr>
            </w:pPr>
            <w:r w:rsidRPr="009849CF">
              <w:rPr>
                <w:sz w:val="22"/>
                <w:szCs w:val="22"/>
              </w:rPr>
              <w:t>GRADE</w:t>
            </w:r>
          </w:p>
        </w:tc>
      </w:tr>
      <w:tr w:rsidR="005B2BD6" w:rsidTr="005B2BD6">
        <w:trPr>
          <w:jc w:val="right"/>
        </w:trPr>
        <w:tc>
          <w:tcPr>
            <w:tcW w:w="848" w:type="dxa"/>
            <w:tcBorders>
              <w:top w:val="single" w:sz="2" w:space="0" w:color="000000"/>
              <w:left w:val="single" w:sz="2" w:space="0" w:color="000000"/>
              <w:bottom w:val="single" w:sz="2" w:space="0" w:color="000000"/>
            </w:tcBorders>
          </w:tcPr>
          <w:p w:rsidR="005B2BD6" w:rsidRDefault="005B2BD6" w:rsidP="005B2BD6">
            <w:pPr>
              <w:pStyle w:val="TableContents"/>
              <w:ind w:left="82"/>
              <w:jc w:val="center"/>
              <w:rPr>
                <w:color w:val="CCCCCC"/>
                <w:sz w:val="22"/>
                <w:szCs w:val="22"/>
              </w:rPr>
            </w:pP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Default="005B2BD6" w:rsidP="005B2BD6">
            <w:pPr>
              <w:pStyle w:val="TableContents"/>
              <w:ind w:left="82"/>
              <w:jc w:val="center"/>
              <w:rPr>
                <w:color w:val="CCCCCC"/>
                <w:sz w:val="22"/>
                <w:szCs w:val="22"/>
              </w:rPr>
            </w:pP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Default="005B2BD6" w:rsidP="002E790F">
            <w:pPr>
              <w:pStyle w:val="TableContents"/>
              <w:jc w:val="center"/>
              <w:rPr>
                <w:color w:val="CCCCCC"/>
                <w:sz w:val="22"/>
                <w:szCs w:val="22"/>
              </w:rPr>
            </w:pP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Default="005B2BD6" w:rsidP="002E790F">
            <w:pPr>
              <w:pStyle w:val="TableContents"/>
              <w:jc w:val="center"/>
              <w:rPr>
                <w:color w:val="CCCCCC"/>
                <w:sz w:val="22"/>
                <w:szCs w:val="22"/>
              </w:rPr>
            </w:pPr>
          </w:p>
        </w:tc>
        <w:tc>
          <w:tcPr>
            <w:tcW w:w="247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2BD6" w:rsidRDefault="005B2BD6" w:rsidP="002E790F">
            <w:pPr>
              <w:pStyle w:val="TableContents"/>
              <w:jc w:val="center"/>
              <w:rPr>
                <w:color w:val="CCCCCC"/>
                <w:sz w:val="22"/>
                <w:szCs w:val="22"/>
              </w:rPr>
            </w:pPr>
          </w:p>
        </w:tc>
      </w:tr>
      <w:tr w:rsidR="005B2BD6" w:rsidTr="005B2BD6">
        <w:trPr>
          <w:jc w:val="right"/>
        </w:trPr>
        <w:tc>
          <w:tcPr>
            <w:tcW w:w="848" w:type="dxa"/>
            <w:tcBorders>
              <w:top w:val="single" w:sz="2" w:space="0" w:color="000000"/>
              <w:left w:val="single" w:sz="2" w:space="0" w:color="000000"/>
              <w:bottom w:val="single" w:sz="2" w:space="0" w:color="000000"/>
            </w:tcBorders>
          </w:tcPr>
          <w:p w:rsidR="005B2BD6" w:rsidRDefault="005B2BD6" w:rsidP="005B2BD6">
            <w:pPr>
              <w:pStyle w:val="TableContents"/>
              <w:ind w:left="82"/>
              <w:jc w:val="center"/>
              <w:rPr>
                <w:color w:val="CCCCCC"/>
                <w:sz w:val="22"/>
                <w:szCs w:val="22"/>
              </w:rPr>
            </w:pP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Default="005B2BD6" w:rsidP="005B2BD6">
            <w:pPr>
              <w:pStyle w:val="TableContents"/>
              <w:ind w:left="82"/>
              <w:jc w:val="center"/>
              <w:rPr>
                <w:color w:val="CCCCCC"/>
                <w:sz w:val="22"/>
                <w:szCs w:val="22"/>
              </w:rPr>
            </w:pP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Default="005B2BD6" w:rsidP="002E790F">
            <w:pPr>
              <w:pStyle w:val="TableContents"/>
              <w:jc w:val="center"/>
              <w:rPr>
                <w:color w:val="CCCCCC"/>
                <w:sz w:val="22"/>
                <w:szCs w:val="22"/>
              </w:rPr>
            </w:pP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2BD6" w:rsidRDefault="005B2BD6" w:rsidP="002E790F">
            <w:pPr>
              <w:pStyle w:val="TableContents"/>
              <w:jc w:val="center"/>
              <w:rPr>
                <w:color w:val="CCCCCC"/>
                <w:sz w:val="22"/>
                <w:szCs w:val="22"/>
              </w:rPr>
            </w:pPr>
          </w:p>
        </w:tc>
        <w:tc>
          <w:tcPr>
            <w:tcW w:w="247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2BD6" w:rsidRDefault="005B2BD6" w:rsidP="002E790F">
            <w:pPr>
              <w:pStyle w:val="TableContents"/>
              <w:jc w:val="center"/>
              <w:rPr>
                <w:color w:val="CCCCCC"/>
                <w:sz w:val="22"/>
                <w:szCs w:val="22"/>
              </w:rPr>
            </w:pPr>
          </w:p>
        </w:tc>
      </w:tr>
    </w:tbl>
    <w:p w:rsidR="00F96B4C" w:rsidRDefault="00F96B4C" w:rsidP="00F96B4C">
      <w:pPr>
        <w:pStyle w:val="Standard"/>
        <w:rPr>
          <w:b/>
        </w:rPr>
      </w:pPr>
    </w:p>
    <w:p w:rsidR="00F96B4C" w:rsidRDefault="00F96B4C" w:rsidP="00F96B4C">
      <w:pPr>
        <w:pStyle w:val="Textbody"/>
        <w:rPr>
          <w:b/>
        </w:rPr>
      </w:pPr>
      <w:r>
        <w:rPr>
          <w:b/>
        </w:rPr>
        <w:t>Avis du directeur de thèse :</w:t>
      </w:r>
    </w:p>
    <w:p w:rsidR="00F96B4C" w:rsidRDefault="00F96B4C" w:rsidP="00F96B4C">
      <w:pPr>
        <w:pStyle w:val="Textbody"/>
      </w:pPr>
      <w:r>
        <w:t>Date</w:t>
      </w:r>
      <w:r w:rsidR="002E790F">
        <w:t> :</w:t>
      </w:r>
      <w:r w:rsidR="002E790F">
        <w:tab/>
      </w:r>
      <w:r w:rsidR="002E790F">
        <w:tab/>
      </w:r>
      <w:r w:rsidR="002E790F">
        <w:tab/>
      </w:r>
      <w:r w:rsidR="002E790F">
        <w:tab/>
      </w:r>
      <w:r w:rsidR="002E790F">
        <w:tab/>
      </w:r>
      <w:r w:rsidR="002E790F">
        <w:tab/>
      </w:r>
      <w:r w:rsidR="002E790F">
        <w:tab/>
      </w:r>
      <w:r w:rsidR="002E790F">
        <w:tab/>
      </w:r>
      <w:r>
        <w:t xml:space="preserve">signature </w:t>
      </w:r>
    </w:p>
    <w:p w:rsidR="00F96B4C" w:rsidRDefault="002E790F" w:rsidP="00F96B4C">
      <w:pPr>
        <w:pStyle w:val="Textbody"/>
      </w:pPr>
      <w:r>
        <w:tab/>
      </w:r>
      <w:r>
        <w:tab/>
      </w:r>
    </w:p>
    <w:p w:rsidR="00F96B4C" w:rsidRDefault="00F96B4C" w:rsidP="00F96B4C">
      <w:pPr>
        <w:pStyle w:val="Textbody"/>
      </w:pPr>
    </w:p>
    <w:p w:rsidR="00F96B4C" w:rsidRDefault="00F96B4C" w:rsidP="00F96B4C">
      <w:pPr>
        <w:pStyle w:val="Textbody"/>
      </w:pPr>
      <w:r>
        <w:rPr>
          <w:b/>
        </w:rPr>
        <w:t>Avis de la direction de l'École doctorale :</w:t>
      </w:r>
    </w:p>
    <w:p w:rsidR="00F96B4C" w:rsidRDefault="00F96B4C" w:rsidP="00F96B4C">
      <w:pPr>
        <w:pStyle w:val="Textbody"/>
      </w:pPr>
      <w:r>
        <w:t>Date</w:t>
      </w:r>
      <w:r w:rsidR="002E790F">
        <w:t xml:space="preserve"> :                                                                                     </w:t>
      </w:r>
      <w:r>
        <w:t xml:space="preserve"> signature </w:t>
      </w:r>
    </w:p>
    <w:p w:rsidR="00F96B4C" w:rsidRDefault="00F96B4C" w:rsidP="00F96B4C">
      <w:pPr>
        <w:pStyle w:val="Textbody"/>
      </w:pPr>
    </w:p>
    <w:p w:rsidR="00F96B4C" w:rsidRDefault="00F96B4C" w:rsidP="00F96B4C">
      <w:pPr>
        <w:pStyle w:val="Textbody"/>
      </w:pPr>
      <w:bookmarkStart w:id="1" w:name="_GoBack"/>
      <w:bookmarkEnd w:id="1"/>
      <w:r>
        <w:rPr>
          <w:b/>
        </w:rPr>
        <w:t>Décision du chef d'établissement :</w:t>
      </w:r>
    </w:p>
    <w:p w:rsidR="00F96B4C" w:rsidRPr="0053135D" w:rsidRDefault="00F96B4C" w:rsidP="00F96B4C">
      <w:pPr>
        <w:pStyle w:val="Textbody"/>
        <w:rPr>
          <w:b/>
          <w:i/>
        </w:rPr>
      </w:pPr>
      <w:r w:rsidRPr="0053135D">
        <w:rPr>
          <w:b/>
          <w:i/>
        </w:rPr>
        <w:t>Pour l</w:t>
      </w:r>
      <w:r w:rsidR="00342AC5" w:rsidRPr="0053135D">
        <w:rPr>
          <w:b/>
          <w:i/>
        </w:rPr>
        <w:t>a</w:t>
      </w:r>
      <w:r w:rsidRPr="0053135D">
        <w:rPr>
          <w:b/>
          <w:i/>
        </w:rPr>
        <w:t xml:space="preserve"> président</w:t>
      </w:r>
      <w:r w:rsidR="00342AC5" w:rsidRPr="0053135D">
        <w:rPr>
          <w:b/>
          <w:i/>
        </w:rPr>
        <w:t>e</w:t>
      </w:r>
      <w:r w:rsidRPr="0053135D">
        <w:rPr>
          <w:b/>
          <w:i/>
        </w:rPr>
        <w:t xml:space="preserve"> de l’Université et par délégation, le </w:t>
      </w:r>
      <w:r w:rsidR="00342AC5" w:rsidRPr="0053135D">
        <w:rPr>
          <w:b/>
          <w:i/>
        </w:rPr>
        <w:t>Vice-Président recherche</w:t>
      </w:r>
    </w:p>
    <w:p w:rsidR="00F96B4C" w:rsidRDefault="00F96B4C" w:rsidP="00F96B4C">
      <w:pPr>
        <w:pStyle w:val="Textbody"/>
      </w:pPr>
      <w:r>
        <w:t>Date</w:t>
      </w:r>
      <w:r w:rsidR="002E790F">
        <w:t xml:space="preserve"> : </w:t>
      </w:r>
      <w:r w:rsidR="002E790F">
        <w:tab/>
      </w:r>
      <w:r w:rsidR="002E790F">
        <w:tab/>
      </w:r>
      <w:r w:rsidR="002E790F">
        <w:tab/>
      </w:r>
      <w:r w:rsidR="002E790F">
        <w:tab/>
      </w:r>
      <w:r w:rsidR="002E790F">
        <w:tab/>
      </w:r>
      <w:r w:rsidR="002E790F">
        <w:tab/>
      </w:r>
      <w:r w:rsidR="002E790F">
        <w:tab/>
      </w:r>
      <w:r w:rsidR="002E790F">
        <w:tab/>
      </w:r>
      <w:r>
        <w:t xml:space="preserve">signature </w:t>
      </w:r>
    </w:p>
    <w:p w:rsidR="00F96B4C" w:rsidRDefault="00F96B4C" w:rsidP="00CC0A76">
      <w:pPr>
        <w:pStyle w:val="Textbody"/>
        <w:spacing w:line="360" w:lineRule="auto"/>
        <w:rPr>
          <w:sz w:val="22"/>
          <w:szCs w:val="22"/>
        </w:rPr>
      </w:pPr>
    </w:p>
    <w:p w:rsidR="00F96B4C" w:rsidRDefault="00F96B4C" w:rsidP="00CC0A76">
      <w:pPr>
        <w:pStyle w:val="Textbody"/>
        <w:spacing w:line="360" w:lineRule="auto"/>
        <w:rPr>
          <w:sz w:val="22"/>
          <w:szCs w:val="22"/>
        </w:rPr>
      </w:pPr>
    </w:p>
    <w:p w:rsidR="00CC0A76" w:rsidRDefault="00CC0A76" w:rsidP="00CC0A76">
      <w:pPr>
        <w:pStyle w:val="Textbody"/>
        <w:jc w:val="center"/>
        <w:rPr>
          <w:b/>
          <w:sz w:val="28"/>
        </w:rPr>
      </w:pPr>
    </w:p>
    <w:p w:rsidR="002E790F" w:rsidRDefault="002E790F" w:rsidP="00CC0A76">
      <w:pPr>
        <w:pStyle w:val="Textbody"/>
        <w:pBdr>
          <w:top w:val="single" w:sz="8" w:space="1" w:color="5B9BD5"/>
          <w:bottom w:val="single" w:sz="8" w:space="1" w:color="5B9BD5"/>
        </w:pBdr>
        <w:spacing w:before="360" w:after="360" w:line="247" w:lineRule="auto"/>
        <w:jc w:val="center"/>
        <w:rPr>
          <w:rFonts w:ascii="Arial, sans-serif" w:hAnsi="Arial, sans-serif" w:hint="eastAsia"/>
          <w:sz w:val="32"/>
        </w:rPr>
      </w:pPr>
      <w:r>
        <w:rPr>
          <w:b/>
          <w:noProof/>
          <w:lang w:eastAsia="fr-FR" w:bidi="ar-SA"/>
        </w:rPr>
        <w:drawing>
          <wp:inline distT="0" distB="0" distL="0" distR="0" wp14:anchorId="4CEB1308" wp14:editId="7145F458">
            <wp:extent cx="1455420" cy="800100"/>
            <wp:effectExtent l="0" t="0" r="0" b="0"/>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55420" cy="800100"/>
                    </a:xfrm>
                    <a:prstGeom prst="rect">
                      <a:avLst/>
                    </a:prstGeom>
                    <a:noFill/>
                    <a:ln>
                      <a:noFill/>
                      <a:prstDash/>
                    </a:ln>
                  </pic:spPr>
                </pic:pic>
              </a:graphicData>
            </a:graphic>
          </wp:inline>
        </w:drawing>
      </w:r>
    </w:p>
    <w:p w:rsidR="00CC0A76" w:rsidRDefault="00CC0A76" w:rsidP="00CC0A76">
      <w:pPr>
        <w:pStyle w:val="Textbody"/>
        <w:pBdr>
          <w:top w:val="single" w:sz="8" w:space="1" w:color="5B9BD5"/>
          <w:bottom w:val="single" w:sz="8" w:space="1" w:color="5B9BD5"/>
        </w:pBdr>
        <w:spacing w:before="360" w:after="360" w:line="247" w:lineRule="auto"/>
        <w:jc w:val="center"/>
        <w:rPr>
          <w:rFonts w:ascii="Arial, sans-serif" w:hAnsi="Arial, sans-serif" w:hint="eastAsia"/>
          <w:sz w:val="32"/>
        </w:rPr>
      </w:pPr>
      <w:r>
        <w:rPr>
          <w:rFonts w:ascii="Arial, sans-serif" w:hAnsi="Arial, sans-serif"/>
          <w:sz w:val="32"/>
        </w:rPr>
        <w:t>Recommandations au jury</w:t>
      </w:r>
    </w:p>
    <w:p w:rsidR="00CC0A76" w:rsidRDefault="00CC0A76" w:rsidP="00CC0A76">
      <w:pPr>
        <w:pStyle w:val="Textbody"/>
        <w:jc w:val="both"/>
      </w:pPr>
      <w:r>
        <w:rPr>
          <w:rFonts w:ascii="Arial, sans-serif" w:hAnsi="Arial, sans-serif"/>
          <w:b/>
          <w:color w:val="C45911"/>
          <w:sz w:val="20"/>
        </w:rPr>
        <w:t>Choix du président du jury</w:t>
      </w:r>
      <w:r>
        <w:rPr>
          <w:color w:val="C45911"/>
        </w:rPr>
        <w:t xml:space="preserve"> </w:t>
      </w:r>
      <w:r>
        <w:rPr>
          <w:rFonts w:ascii="Arial, sans-serif" w:hAnsi="Arial, sans-serif"/>
          <w:color w:val="C45911"/>
          <w:sz w:val="20"/>
        </w:rPr>
        <w:t xml:space="preserve">: </w:t>
      </w:r>
      <w:r>
        <w:rPr>
          <w:rFonts w:ascii="Arial, sans-serif" w:hAnsi="Arial, sans-serif"/>
          <w:color w:val="000000"/>
          <w:sz w:val="20"/>
        </w:rPr>
        <w:t>Les membres du jury désignent parmi eux un président et, le cas échéant, un rapporteur de soutenance.</w:t>
      </w:r>
    </w:p>
    <w:p w:rsidR="00CC0A76" w:rsidRDefault="00CC0A76" w:rsidP="00CC0A76">
      <w:pPr>
        <w:pStyle w:val="Textbody"/>
        <w:jc w:val="both"/>
      </w:pPr>
      <w:r>
        <w:rPr>
          <w:rFonts w:ascii="Arial, sans-serif" w:hAnsi="Arial, sans-serif"/>
          <w:color w:val="000000"/>
          <w:sz w:val="20"/>
        </w:rPr>
        <w:t>Le président doit être un professeur ou assimilé de rang équivalent.</w:t>
      </w:r>
    </w:p>
    <w:p w:rsidR="00CC0A76" w:rsidRDefault="00CC0A76" w:rsidP="00CC0A76">
      <w:pPr>
        <w:pStyle w:val="Textbody"/>
        <w:spacing w:before="120" w:after="0"/>
        <w:jc w:val="both"/>
      </w:pPr>
      <w:r>
        <w:rPr>
          <w:rFonts w:ascii="Arial, sans-serif" w:hAnsi="Arial, sans-serif"/>
          <w:b/>
          <w:color w:val="C45911"/>
          <w:sz w:val="20"/>
        </w:rPr>
        <w:t>Directeur de thèse</w:t>
      </w:r>
      <w:r>
        <w:rPr>
          <w:color w:val="C45911"/>
        </w:rPr>
        <w:t xml:space="preserve"> </w:t>
      </w:r>
      <w:r>
        <w:rPr>
          <w:rFonts w:ascii="Arial, sans-serif" w:hAnsi="Arial, sans-serif"/>
          <w:color w:val="C45911"/>
          <w:sz w:val="20"/>
        </w:rPr>
        <w:t xml:space="preserve">: </w:t>
      </w:r>
      <w:r>
        <w:rPr>
          <w:rFonts w:ascii="Arial, sans-serif" w:hAnsi="Arial, sans-serif"/>
          <w:color w:val="000000"/>
          <w:sz w:val="20"/>
        </w:rPr>
        <w:t>Le directeur de thèse participe au jury, mais ne prend pas part à la décision d’admission ou d’ajournement.</w:t>
      </w:r>
    </w:p>
    <w:p w:rsidR="00CC0A76" w:rsidRDefault="00CC0A76" w:rsidP="00CC0A76">
      <w:pPr>
        <w:pStyle w:val="Textbody"/>
        <w:jc w:val="both"/>
      </w:pPr>
      <w:r>
        <w:rPr>
          <w:rFonts w:ascii="Arial, sans-serif" w:hAnsi="Arial, sans-serif"/>
          <w:b/>
          <w:color w:val="C45911"/>
          <w:sz w:val="20"/>
        </w:rPr>
        <w:t>Déroulement de la soutenance</w:t>
      </w:r>
      <w:r>
        <w:rPr>
          <w:color w:val="C45911"/>
        </w:rPr>
        <w:t xml:space="preserve"> </w:t>
      </w:r>
      <w:r>
        <w:rPr>
          <w:rFonts w:ascii="Arial, sans-serif" w:hAnsi="Arial, sans-serif"/>
          <w:color w:val="C45911"/>
          <w:sz w:val="20"/>
        </w:rPr>
        <w:t xml:space="preserve">: </w:t>
      </w:r>
      <w:r>
        <w:rPr>
          <w:rFonts w:ascii="Arial, sans-serif" w:hAnsi="Arial, sans-serif"/>
          <w:color w:val="000000"/>
          <w:sz w:val="20"/>
        </w:rPr>
        <w:t>La soutenance est publique, sauf dérogation accordée à titre exceptionnel par le chef d’établissement si le sujet de la thèse présente un caractère confidentiel avéré.</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Si tel est le cas et si le contrat de recherche est géré par l’Université de Poitiers, le docteur doit présenter à la signature de l’ensemble des membres du jury, les documents relatifs à la confidentialité du manuscrit et éventuellement à l’organisation du huis clos.</w:t>
      </w:r>
    </w:p>
    <w:p w:rsidR="00CC0A76" w:rsidRDefault="00CC0A76" w:rsidP="00CC0A76">
      <w:pPr>
        <w:pStyle w:val="Textbody"/>
        <w:spacing w:before="120" w:after="0"/>
        <w:jc w:val="both"/>
      </w:pPr>
      <w:r>
        <w:rPr>
          <w:rFonts w:ascii="Arial, sans-serif" w:hAnsi="Arial, sans-serif"/>
          <w:b/>
          <w:color w:val="C45911"/>
          <w:sz w:val="20"/>
        </w:rPr>
        <w:t>Décisions du jury</w:t>
      </w:r>
      <w:r>
        <w:rPr>
          <w:color w:val="C45911"/>
        </w:rPr>
        <w:t xml:space="preserve"> </w:t>
      </w:r>
      <w:r>
        <w:rPr>
          <w:rFonts w:ascii="Arial, sans-serif" w:hAnsi="Arial, sans-serif"/>
          <w:color w:val="C45911"/>
          <w:sz w:val="20"/>
        </w:rPr>
        <w:t xml:space="preserve">: </w:t>
      </w:r>
      <w:r>
        <w:rPr>
          <w:rFonts w:ascii="Arial, sans-serif" w:hAnsi="Arial, sans-serif"/>
          <w:color w:val="000000"/>
          <w:sz w:val="20"/>
        </w:rPr>
        <w:t>Dans le cadre de ses délibérations, le jury apprécie la qualité des travaux du doctorant, leur caractère novateur, l'aptitude du doctorant à les situer dans leur contexte scientifique ainsi que ses qualités d'exposition.</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Sur cette base, le jury décide l’ajournement ou l’admission au diplôme de docteur.</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 xml:space="preserve">En cas d’admission, le type de corrections attendues est à indiquer sur le document intitulé « avis du jury sur la délivrance du </w:t>
      </w:r>
      <w:proofErr w:type="gramStart"/>
      <w:r>
        <w:rPr>
          <w:rFonts w:ascii="Arial, sans-serif" w:hAnsi="Arial, sans-serif"/>
          <w:sz w:val="20"/>
        </w:rPr>
        <w:t>diplôme»</w:t>
      </w:r>
      <w:proofErr w:type="gramEnd"/>
      <w:r>
        <w:rPr>
          <w:rFonts w:ascii="Arial, sans-serif" w:hAnsi="Arial, sans-serif"/>
          <w:sz w:val="20"/>
        </w:rPr>
        <w:t xml:space="preserve"> et sur la reproduction du manuscrit.</w:t>
      </w:r>
    </w:p>
    <w:p w:rsidR="00CC0A76" w:rsidRDefault="00CC0A76" w:rsidP="00CC0A76">
      <w:pPr>
        <w:pStyle w:val="Textbody"/>
        <w:spacing w:before="120" w:after="0"/>
        <w:jc w:val="both"/>
      </w:pPr>
      <w:r>
        <w:rPr>
          <w:rFonts w:ascii="Arial, sans-serif" w:hAnsi="Arial, sans-serif"/>
          <w:b/>
          <w:color w:val="C45911"/>
          <w:sz w:val="20"/>
        </w:rPr>
        <w:t>Procès-Verbal (PV) de soutenance :</w:t>
      </w:r>
      <w:r>
        <w:rPr>
          <w:color w:val="C45911"/>
        </w:rPr>
        <w:t xml:space="preserve"> </w:t>
      </w:r>
      <w:r>
        <w:rPr>
          <w:rFonts w:ascii="Arial, sans-serif" w:hAnsi="Arial, sans-serif"/>
          <w:color w:val="000000"/>
          <w:sz w:val="20"/>
        </w:rPr>
        <w:t>Tous les membres du jury signent le procès-verbal de soutenance.</w:t>
      </w:r>
    </w:p>
    <w:p w:rsidR="00CC0A76" w:rsidRDefault="00CC0A76" w:rsidP="00CC0A76">
      <w:pPr>
        <w:pStyle w:val="Textbody"/>
        <w:jc w:val="both"/>
        <w:rPr>
          <w:rFonts w:ascii="Arial, sans-serif" w:hAnsi="Arial, sans-serif" w:hint="eastAsia"/>
          <w:color w:val="000000"/>
          <w:sz w:val="20"/>
        </w:rPr>
      </w:pPr>
      <w:r>
        <w:rPr>
          <w:rFonts w:ascii="Arial, sans-serif" w:hAnsi="Arial, sans-serif"/>
          <w:color w:val="000000"/>
          <w:sz w:val="20"/>
        </w:rPr>
        <w:t>Le Procès-verbal ne doit comporter aucune rature. Il doit être daté et signé par le président du jury qui l'arrête dans sa forme définitive. Il indique l’admission ou l’ajournement au diplôme.</w:t>
      </w:r>
    </w:p>
    <w:p w:rsidR="00CC0A76" w:rsidRDefault="00CC0A76" w:rsidP="00CC0A76">
      <w:pPr>
        <w:pStyle w:val="Textbody"/>
        <w:jc w:val="both"/>
      </w:pPr>
      <w:r>
        <w:rPr>
          <w:rFonts w:ascii="Arial, sans-serif" w:hAnsi="Arial, sans-serif"/>
          <w:b/>
          <w:color w:val="C45911"/>
          <w:sz w:val="20"/>
        </w:rPr>
        <w:t>Rapport de soutenance :</w:t>
      </w:r>
      <w:r>
        <w:rPr>
          <w:color w:val="C45911"/>
        </w:rPr>
        <w:t xml:space="preserve"> </w:t>
      </w:r>
      <w:r>
        <w:rPr>
          <w:rFonts w:ascii="Arial, sans-serif" w:hAnsi="Arial, sans-serif"/>
          <w:color w:val="000000"/>
          <w:sz w:val="20"/>
        </w:rPr>
        <w:t>Ce rapport, rédigé en langue française, doit permettre d’apprécier les aptitudes du candidat à exposer ses travaux et la maîtrise qu’il a de son sujet de recherche.</w:t>
      </w:r>
    </w:p>
    <w:p w:rsidR="00CC0A76" w:rsidRDefault="00CC0A76" w:rsidP="00CC0A76">
      <w:pPr>
        <w:pStyle w:val="Textbody"/>
        <w:jc w:val="both"/>
        <w:rPr>
          <w:rFonts w:ascii="Arial, sans-serif" w:hAnsi="Arial, sans-serif" w:hint="eastAsia"/>
          <w:color w:val="000000"/>
          <w:sz w:val="20"/>
        </w:rPr>
      </w:pPr>
      <w:r>
        <w:rPr>
          <w:rFonts w:ascii="Arial, sans-serif" w:hAnsi="Arial, sans-serif"/>
          <w:color w:val="000000"/>
          <w:sz w:val="20"/>
        </w:rPr>
        <w:t>Tous les membres du jury, y compris le directeur de thèse, signent le rapport de soutenance et indiquent leur nom en toutes lettres.</w:t>
      </w:r>
    </w:p>
    <w:p w:rsidR="00CC0A76" w:rsidRDefault="00CC0A76" w:rsidP="00CC0A76">
      <w:pPr>
        <w:pStyle w:val="Textbody"/>
        <w:jc w:val="both"/>
        <w:rPr>
          <w:rFonts w:ascii="Arial, sans-serif" w:hAnsi="Arial, sans-serif" w:hint="eastAsia"/>
          <w:color w:val="000000"/>
          <w:sz w:val="20"/>
        </w:rPr>
      </w:pPr>
      <w:r>
        <w:rPr>
          <w:rFonts w:ascii="Arial, sans-serif" w:hAnsi="Arial, sans-serif"/>
          <w:color w:val="000000"/>
          <w:sz w:val="20"/>
        </w:rPr>
        <w:t>Lorsque le rapport de soutenance fait état de la délibération, il doit figurer que cette décision a été prise par les membres du jury hors directeur(s) de thèse.</w:t>
      </w:r>
    </w:p>
    <w:p w:rsidR="00CC0A76" w:rsidRDefault="00CC0A76" w:rsidP="00CC0A76">
      <w:pPr>
        <w:pStyle w:val="Textbody"/>
        <w:spacing w:before="120" w:after="0"/>
        <w:jc w:val="both"/>
        <w:rPr>
          <w:rFonts w:ascii="Arial, sans-serif" w:hAnsi="Arial, sans-serif" w:hint="eastAsia"/>
          <w:color w:val="000000"/>
          <w:sz w:val="20"/>
        </w:rPr>
      </w:pPr>
      <w:r>
        <w:rPr>
          <w:rFonts w:ascii="Arial, sans-serif" w:hAnsi="Arial, sans-serif"/>
          <w:color w:val="000000"/>
          <w:sz w:val="20"/>
        </w:rPr>
        <w:t>Si, exceptionnellement le rapport de soutenance est rédigé dans une autre langue que le français, la traduction en français de ce document devra être signée par tous les membres du jury.</w:t>
      </w:r>
    </w:p>
    <w:p w:rsidR="00CC0A76" w:rsidRDefault="00CC0A76" w:rsidP="00CC0A76">
      <w:pPr>
        <w:pStyle w:val="Textbody"/>
        <w:spacing w:before="120" w:after="0"/>
        <w:jc w:val="both"/>
      </w:pPr>
      <w:r>
        <w:rPr>
          <w:rFonts w:ascii="Arial, sans-serif" w:hAnsi="Arial, sans-serif"/>
          <w:b/>
          <w:color w:val="C45911"/>
          <w:sz w:val="20"/>
        </w:rPr>
        <w:t>Mention :</w:t>
      </w:r>
      <w:r>
        <w:rPr>
          <w:color w:val="C45911"/>
        </w:rPr>
        <w:t xml:space="preserve"> </w:t>
      </w:r>
      <w:r>
        <w:rPr>
          <w:rFonts w:ascii="Arial, sans-serif" w:hAnsi="Arial, sans-serif"/>
          <w:color w:val="000000"/>
          <w:sz w:val="20"/>
        </w:rPr>
        <w:t>Les mentions ne figurent plus sur le diplôme mais elles peuvent apparaître dans le rapport de soutenance et doivent être argumentées par toutes les informations permettant d’apprécier clairement les aptitudes du candidat, telles que jugées par le jury (mention, félicitations).</w:t>
      </w:r>
    </w:p>
    <w:p w:rsidR="00CC0A76" w:rsidRDefault="00CC0A76" w:rsidP="00CC0A76">
      <w:pPr>
        <w:pStyle w:val="Textbody"/>
        <w:spacing w:before="120" w:after="0"/>
        <w:jc w:val="both"/>
      </w:pPr>
      <w:r>
        <w:rPr>
          <w:rFonts w:ascii="Arial, sans-serif" w:hAnsi="Arial, sans-serif"/>
          <w:b/>
          <w:color w:val="C45911"/>
          <w:sz w:val="20"/>
        </w:rPr>
        <w:t>Soutenance de thèse en visio-conférences</w:t>
      </w:r>
      <w:r>
        <w:rPr>
          <w:color w:val="C45911"/>
        </w:rPr>
        <w:t xml:space="preserve"> </w:t>
      </w:r>
      <w:r>
        <w:rPr>
          <w:rFonts w:ascii="Arial, sans-serif" w:hAnsi="Arial, sans-serif"/>
          <w:color w:val="C45911"/>
          <w:sz w:val="20"/>
        </w:rPr>
        <w:t xml:space="preserve">: </w:t>
      </w:r>
      <w:r>
        <w:rPr>
          <w:rFonts w:ascii="Arial, sans-serif" w:hAnsi="Arial, sans-serif"/>
          <w:color w:val="000000"/>
          <w:sz w:val="20"/>
        </w:rPr>
        <w:t>A titre exceptionnel et à l'exception de son président, les membres du jury peuvent participer à la</w:t>
      </w:r>
      <w:r>
        <w:rPr>
          <w:color w:val="EE7D31"/>
        </w:rPr>
        <w:t xml:space="preserve"> </w:t>
      </w:r>
      <w:r>
        <w:rPr>
          <w:rFonts w:ascii="Arial, sans-serif" w:hAnsi="Arial, sans-serif"/>
          <w:color w:val="000000"/>
          <w:sz w:val="20"/>
        </w:rPr>
        <w:t>soutenance par des moyens de visioconférence ou de communication électronique permettant leur</w:t>
      </w:r>
      <w:r>
        <w:rPr>
          <w:color w:val="EE7D31"/>
        </w:rPr>
        <w:t xml:space="preserve"> </w:t>
      </w:r>
      <w:r>
        <w:rPr>
          <w:rFonts w:ascii="Arial, sans-serif" w:hAnsi="Arial, sans-serif"/>
          <w:color w:val="000000"/>
          <w:sz w:val="20"/>
        </w:rPr>
        <w:t>identification et leur participation effective à une délibération collégiale et satisfaisant à des</w:t>
      </w:r>
      <w:r>
        <w:rPr>
          <w:color w:val="EE7D31"/>
        </w:rPr>
        <w:t xml:space="preserve"> </w:t>
      </w:r>
      <w:r>
        <w:rPr>
          <w:rFonts w:ascii="Arial, sans-serif" w:hAnsi="Arial, sans-serif"/>
          <w:color w:val="000000"/>
          <w:sz w:val="20"/>
        </w:rPr>
        <w:t>caractéristiques techniques garantissant la transmission continue et simultanée des débats.</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Le rapport de soutenance doit être approuvé par tous les membres du jury. La mention « participation par visio-</w:t>
      </w:r>
      <w:proofErr w:type="gramStart"/>
      <w:r>
        <w:rPr>
          <w:rFonts w:ascii="Arial, sans-serif" w:hAnsi="Arial, sans-serif"/>
          <w:sz w:val="20"/>
        </w:rPr>
        <w:t>conférence»</w:t>
      </w:r>
      <w:proofErr w:type="gramEnd"/>
      <w:r>
        <w:rPr>
          <w:rFonts w:ascii="Arial, sans-serif" w:hAnsi="Arial, sans-serif"/>
          <w:sz w:val="20"/>
        </w:rPr>
        <w:t xml:space="preserve"> doit être mentionnée sur le PV de soutenance.</w:t>
      </w:r>
    </w:p>
    <w:p w:rsidR="00CC0A76" w:rsidRDefault="00CC0A76" w:rsidP="00CC0A76">
      <w:pPr>
        <w:pStyle w:val="Textbody"/>
      </w:pPr>
    </w:p>
    <w:p w:rsidR="00CC0A76" w:rsidRPr="00E84470" w:rsidRDefault="00CC0A76" w:rsidP="00CC0A76">
      <w:pPr>
        <w:rPr>
          <w:rFonts w:ascii="Lucida Sans" w:hAnsi="Lucida Sans" w:cs="Lucida Sans"/>
          <w:i/>
          <w:color w:val="000080"/>
        </w:rPr>
      </w:pPr>
    </w:p>
    <w:sectPr w:rsidR="00CC0A76" w:rsidRPr="00E84470" w:rsidSect="003F47AB">
      <w:pgSz w:w="11906" w:h="16838"/>
      <w:pgMar w:top="0" w:right="424"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76"/>
    <w:rsid w:val="00022E10"/>
    <w:rsid w:val="000C1625"/>
    <w:rsid w:val="000E0D00"/>
    <w:rsid w:val="002E790F"/>
    <w:rsid w:val="00342AC5"/>
    <w:rsid w:val="003F47AB"/>
    <w:rsid w:val="0053135D"/>
    <w:rsid w:val="005B2BD6"/>
    <w:rsid w:val="005E6715"/>
    <w:rsid w:val="005F6755"/>
    <w:rsid w:val="0079490C"/>
    <w:rsid w:val="009849CF"/>
    <w:rsid w:val="00A20350"/>
    <w:rsid w:val="00AF3D3E"/>
    <w:rsid w:val="00B945E9"/>
    <w:rsid w:val="00C54A7A"/>
    <w:rsid w:val="00C63274"/>
    <w:rsid w:val="00CC0A76"/>
    <w:rsid w:val="00CD1075"/>
    <w:rsid w:val="00E5100A"/>
    <w:rsid w:val="00F51A9A"/>
    <w:rsid w:val="00F5406F"/>
    <w:rsid w:val="00F6679A"/>
    <w:rsid w:val="00F96B4C"/>
    <w:rsid w:val="00FF3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4E390-6FBF-43A9-90AB-2DF3C192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7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CC0A76"/>
    <w:rPr>
      <w:i/>
      <w:iCs/>
    </w:rPr>
  </w:style>
  <w:style w:type="paragraph" w:customStyle="1" w:styleId="Standard">
    <w:name w:val="Standard"/>
    <w:rsid w:val="00CC0A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C0A76"/>
    <w:pPr>
      <w:spacing w:after="120"/>
    </w:pPr>
  </w:style>
  <w:style w:type="paragraph" w:customStyle="1" w:styleId="TableContents">
    <w:name w:val="Table Contents"/>
    <w:basedOn w:val="Standard"/>
    <w:rsid w:val="00CC0A7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3750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Valerie</dc:creator>
  <cp:keywords/>
  <dc:description/>
  <cp:lastModifiedBy>Michaud Isabelle</cp:lastModifiedBy>
  <cp:revision>3</cp:revision>
  <dcterms:created xsi:type="dcterms:W3CDTF">2025-03-28T12:58:00Z</dcterms:created>
  <dcterms:modified xsi:type="dcterms:W3CDTF">2025-04-03T07:49:00Z</dcterms:modified>
</cp:coreProperties>
</file>